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44D" w:rsidRPr="00CE1823" w:rsidRDefault="006A3FAB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CE1823">
        <w:rPr>
          <w:rFonts w:ascii="Times New Roman" w:hAnsi="Times New Roman"/>
          <w:bCs/>
          <w:sz w:val="24"/>
          <w:szCs w:val="24"/>
        </w:rPr>
        <w:t>Приложение №</w:t>
      </w:r>
      <w:r w:rsidR="00A42951">
        <w:rPr>
          <w:rFonts w:ascii="Times New Roman" w:hAnsi="Times New Roman"/>
          <w:bCs/>
          <w:sz w:val="24"/>
          <w:szCs w:val="24"/>
        </w:rPr>
        <w:t xml:space="preserve"> 7</w:t>
      </w:r>
    </w:p>
    <w:p w:rsidR="003B344D" w:rsidRPr="00CE1823" w:rsidRDefault="003B344D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CE1823">
        <w:rPr>
          <w:rFonts w:ascii="Times New Roman" w:hAnsi="Times New Roman"/>
          <w:bCs/>
          <w:sz w:val="24"/>
          <w:szCs w:val="24"/>
        </w:rPr>
        <w:t>к Концессионному соглашению</w:t>
      </w:r>
    </w:p>
    <w:p w:rsidR="003B344D" w:rsidRPr="00CE1823" w:rsidRDefault="003B344D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CE1823">
        <w:rPr>
          <w:rFonts w:ascii="Times New Roman" w:hAnsi="Times New Roman"/>
          <w:sz w:val="24"/>
          <w:szCs w:val="24"/>
        </w:rPr>
        <w:t>№ __ от «__» ____________ 2026 г.</w:t>
      </w:r>
    </w:p>
    <w:p w:rsidR="00454E40" w:rsidRPr="00CE1823" w:rsidRDefault="00454E40" w:rsidP="007F208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6A3FAB" w:rsidRDefault="006A3FAB" w:rsidP="007F208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A42951" w:rsidRDefault="00A42951" w:rsidP="007F208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662D12" w:rsidRDefault="00662D12" w:rsidP="007F208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F72B2E" w:rsidRPr="00CE1823" w:rsidRDefault="00F72B2E" w:rsidP="007F208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B33B7C" w:rsidRPr="00E94AAD" w:rsidRDefault="00B33B7C" w:rsidP="00B33B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94AAD">
        <w:rPr>
          <w:rFonts w:ascii="Times New Roman" w:hAnsi="Times New Roman"/>
          <w:sz w:val="28"/>
          <w:szCs w:val="28"/>
        </w:rPr>
        <w:t>Предельный размер расходов Концессионера на реконструкцию</w:t>
      </w:r>
      <w:r w:rsidR="004E1B68" w:rsidRPr="00E94AAD">
        <w:rPr>
          <w:rFonts w:ascii="Times New Roman" w:hAnsi="Times New Roman"/>
          <w:sz w:val="28"/>
          <w:szCs w:val="28"/>
        </w:rPr>
        <w:t xml:space="preserve"> О</w:t>
      </w:r>
      <w:r w:rsidR="00780B97" w:rsidRPr="00E94AAD">
        <w:rPr>
          <w:rFonts w:ascii="Times New Roman" w:hAnsi="Times New Roman"/>
          <w:sz w:val="28"/>
          <w:szCs w:val="28"/>
        </w:rPr>
        <w:t>б</w:t>
      </w:r>
      <w:r w:rsidR="00E94AAD">
        <w:rPr>
          <w:rFonts w:ascii="Times New Roman" w:hAnsi="Times New Roman"/>
          <w:sz w:val="28"/>
          <w:szCs w:val="28"/>
        </w:rPr>
        <w:t>ъекта концессионного соглашения</w:t>
      </w:r>
    </w:p>
    <w:p w:rsidR="00B33B7C" w:rsidRDefault="00B33B7C" w:rsidP="006A3FAB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72B2E" w:rsidRPr="00CE1823" w:rsidRDefault="00F72B2E" w:rsidP="006A3FAB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A7DA1" w:rsidRPr="00155ED3" w:rsidRDefault="00DA7DA1" w:rsidP="00DA7DA1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851" w:right="792"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55ED3">
        <w:rPr>
          <w:rFonts w:ascii="Times New Roman" w:hAnsi="Times New Roman" w:cs="Times New Roman"/>
          <w:color w:val="000000"/>
          <w:sz w:val="24"/>
          <w:szCs w:val="24"/>
        </w:rPr>
        <w:t xml:space="preserve">Предельный размер расходов на реконструкцию Объекта концессионного соглашения, которые предполагается осуществить </w:t>
      </w:r>
      <w:r w:rsidRPr="00155ED3">
        <w:rPr>
          <w:rFonts w:ascii="Times New Roman" w:hAnsi="Times New Roman" w:cs="Times New Roman"/>
          <w:b/>
          <w:color w:val="000000"/>
          <w:sz w:val="24"/>
          <w:szCs w:val="24"/>
        </w:rPr>
        <w:t>Концессионером</w:t>
      </w:r>
      <w:r w:rsidRPr="00155ED3">
        <w:rPr>
          <w:rFonts w:ascii="Times New Roman" w:hAnsi="Times New Roman" w:cs="Times New Roman"/>
          <w:color w:val="000000"/>
          <w:sz w:val="24"/>
          <w:szCs w:val="24"/>
        </w:rPr>
        <w:t>, без учета расходов, источником финансирования которых является плата за подключение (технологическое присоединение).</w:t>
      </w:r>
    </w:p>
    <w:p w:rsidR="00DA7DA1" w:rsidRPr="00994565" w:rsidRDefault="00DA7DA1" w:rsidP="00DA7DA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268" w:right="792" w:firstLine="284"/>
        <w:rPr>
          <w:rFonts w:ascii="Times New Roman" w:eastAsia="Times New Roman" w:hAnsi="Times New Roman"/>
          <w:i/>
          <w:color w:val="000000"/>
          <w:lang w:eastAsia="ru-RU"/>
        </w:rPr>
      </w:pPr>
      <w:r w:rsidRPr="00994565">
        <w:rPr>
          <w:rFonts w:ascii="Times New Roman" w:eastAsia="Times New Roman" w:hAnsi="Times New Roman"/>
          <w:i/>
          <w:color w:val="000000"/>
          <w:lang w:eastAsia="ru-RU"/>
        </w:rPr>
        <w:t>(с учетом конкурсного предложения Концессионера)</w:t>
      </w:r>
    </w:p>
    <w:p w:rsidR="00385F58" w:rsidRPr="005C2136" w:rsidRDefault="00385F58" w:rsidP="00662D1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27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2268"/>
        <w:gridCol w:w="709"/>
        <w:gridCol w:w="709"/>
        <w:gridCol w:w="709"/>
        <w:gridCol w:w="708"/>
        <w:gridCol w:w="709"/>
        <w:gridCol w:w="567"/>
      </w:tblGrid>
      <w:tr w:rsidR="005C2136" w:rsidRPr="00497F3D" w:rsidTr="00DA7DA1">
        <w:trPr>
          <w:trHeight w:val="555"/>
        </w:trPr>
        <w:tc>
          <w:tcPr>
            <w:tcW w:w="425" w:type="dxa"/>
            <w:vMerge w:val="restart"/>
            <w:vAlign w:val="center"/>
          </w:tcPr>
          <w:p w:rsidR="005C2136" w:rsidRPr="00191E16" w:rsidRDefault="005C2136" w:rsidP="00662D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5C2136" w:rsidRPr="00191E16" w:rsidRDefault="005C2136" w:rsidP="00662D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551" w:type="dxa"/>
            <w:vMerge w:val="restart"/>
            <w:vAlign w:val="center"/>
          </w:tcPr>
          <w:p w:rsidR="005C2136" w:rsidRPr="00191E16" w:rsidRDefault="005C2136" w:rsidP="00662D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268" w:type="dxa"/>
            <w:vMerge w:val="restart"/>
            <w:vAlign w:val="center"/>
          </w:tcPr>
          <w:p w:rsidR="005C2136" w:rsidRPr="00191E16" w:rsidRDefault="005C2136" w:rsidP="00662D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Описание мероприятий</w:t>
            </w:r>
          </w:p>
        </w:tc>
        <w:tc>
          <w:tcPr>
            <w:tcW w:w="4111" w:type="dxa"/>
            <w:gridSpan w:val="6"/>
          </w:tcPr>
          <w:p w:rsidR="005C2136" w:rsidRPr="00191E16" w:rsidRDefault="005C2136" w:rsidP="00662D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Срок исполнения по годам</w:t>
            </w:r>
          </w:p>
          <w:p w:rsidR="005C2136" w:rsidRPr="00191E16" w:rsidRDefault="005C2136" w:rsidP="00662D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(тыс. руб.)</w:t>
            </w:r>
          </w:p>
        </w:tc>
      </w:tr>
      <w:tr w:rsidR="00C545BA" w:rsidRPr="00497F3D" w:rsidTr="00DA7DA1">
        <w:trPr>
          <w:trHeight w:val="145"/>
        </w:trPr>
        <w:tc>
          <w:tcPr>
            <w:tcW w:w="425" w:type="dxa"/>
            <w:vMerge/>
            <w:vAlign w:val="center"/>
          </w:tcPr>
          <w:p w:rsidR="00C545BA" w:rsidRPr="00191E16" w:rsidRDefault="00C545BA" w:rsidP="00662D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C545BA" w:rsidRPr="00191E16" w:rsidRDefault="00C545BA" w:rsidP="00662D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C545BA" w:rsidRPr="00191E16" w:rsidRDefault="00C545BA" w:rsidP="00662D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545BA" w:rsidRPr="00191E16" w:rsidRDefault="00C545BA" w:rsidP="00662D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vAlign w:val="center"/>
          </w:tcPr>
          <w:p w:rsidR="00C545BA" w:rsidRPr="00191E16" w:rsidRDefault="00C545BA" w:rsidP="00662D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vAlign w:val="center"/>
          </w:tcPr>
          <w:p w:rsidR="00C545BA" w:rsidRPr="00191E16" w:rsidRDefault="00C545BA" w:rsidP="00662D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vAlign w:val="center"/>
          </w:tcPr>
          <w:p w:rsidR="00C545BA" w:rsidRPr="00191E16" w:rsidRDefault="00C545BA" w:rsidP="00662D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C545BA" w:rsidRPr="00191E16" w:rsidRDefault="00C545BA" w:rsidP="00662D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567" w:type="dxa"/>
            <w:vAlign w:val="center"/>
          </w:tcPr>
          <w:p w:rsidR="00C545BA" w:rsidRPr="00191E16" w:rsidRDefault="00C545BA" w:rsidP="00662D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</w:tr>
      <w:tr w:rsidR="00C001AE" w:rsidRPr="00497F3D" w:rsidTr="00DA7DA1">
        <w:trPr>
          <w:trHeight w:val="1184"/>
        </w:trPr>
        <w:tc>
          <w:tcPr>
            <w:tcW w:w="425" w:type="dxa"/>
            <w:vAlign w:val="center"/>
          </w:tcPr>
          <w:p w:rsidR="00C001AE" w:rsidRPr="00497F3D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01AE" w:rsidRPr="00C001AE" w:rsidRDefault="00C001AE" w:rsidP="00C001A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:rsidR="00C001AE" w:rsidRPr="00C001AE" w:rsidRDefault="00C001AE" w:rsidP="00C001A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:rsidR="00C001AE" w:rsidRPr="00C001AE" w:rsidRDefault="00C001AE" w:rsidP="00C001A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с водонапорной башней (5972) д. Удеревка;</w:t>
            </w:r>
          </w:p>
          <w:p w:rsidR="00C001AE" w:rsidRPr="00C001AE" w:rsidRDefault="00C001AE" w:rsidP="00C001A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с водонапорной башней (5914) д. Сельский Рогачик;</w:t>
            </w:r>
          </w:p>
          <w:p w:rsidR="00C001AE" w:rsidRPr="00C001AE" w:rsidRDefault="00C001AE" w:rsidP="00C001AE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(2127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д. Ниженка).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01AE" w:rsidRPr="00C001AE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C001AE" w:rsidRPr="00A6503C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001AE" w:rsidRPr="00A6503C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001AE" w:rsidRPr="00A6503C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C001AE" w:rsidRPr="00497F3D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001AE" w:rsidRPr="00497F3D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001AE" w:rsidRPr="00497F3D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01AE" w:rsidRPr="00497F3D" w:rsidTr="00DA7DA1">
        <w:trPr>
          <w:trHeight w:val="1184"/>
        </w:trPr>
        <w:tc>
          <w:tcPr>
            <w:tcW w:w="425" w:type="dxa"/>
            <w:vAlign w:val="center"/>
          </w:tcPr>
          <w:p w:rsidR="00C001AE" w:rsidRPr="00497F3D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01AE" w:rsidRPr="00C001AE" w:rsidRDefault="00C001AE" w:rsidP="00C001A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:rsidR="00C001AE" w:rsidRPr="00C001AE" w:rsidRDefault="00C001AE" w:rsidP="00C001A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:rsidR="00C001AE" w:rsidRPr="00C001AE" w:rsidRDefault="00C001AE" w:rsidP="00C001A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(5629) с. Петрово-Хутарь;</w:t>
            </w:r>
          </w:p>
          <w:p w:rsidR="00C001AE" w:rsidRPr="00C001AE" w:rsidRDefault="00C001AE" w:rsidP="00C001A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(6537) д. Удерево;</w:t>
            </w:r>
          </w:p>
          <w:p w:rsidR="00C001AE" w:rsidRPr="00C001AE" w:rsidRDefault="00C001AE" w:rsidP="00C001A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(5973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д. Ползиковка).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01AE" w:rsidRPr="00C001AE" w:rsidRDefault="00C001AE" w:rsidP="00C001AE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001AE" w:rsidRPr="00A6503C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001AE" w:rsidRPr="00A6503C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001AE" w:rsidRPr="00497F3D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C001AE" w:rsidRPr="00497F3D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001AE" w:rsidRPr="00497F3D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001AE" w:rsidRPr="00497F3D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01AE" w:rsidRPr="00497F3D" w:rsidTr="00DA7DA1">
        <w:trPr>
          <w:trHeight w:val="1184"/>
        </w:trPr>
        <w:tc>
          <w:tcPr>
            <w:tcW w:w="425" w:type="dxa"/>
            <w:vAlign w:val="center"/>
          </w:tcPr>
          <w:p w:rsidR="00C001AE" w:rsidRPr="00497F3D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01AE" w:rsidRPr="00C001AE" w:rsidRDefault="00C001AE" w:rsidP="00C001A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:rsidR="00C001AE" w:rsidRPr="00C001AE" w:rsidRDefault="00C001AE" w:rsidP="00C001A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:rsidR="00C001AE" w:rsidRPr="00C001AE" w:rsidRDefault="00C001AE" w:rsidP="00C001A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(3049)</w:t>
            </w:r>
          </w:p>
          <w:p w:rsidR="00C001AE" w:rsidRPr="00C001AE" w:rsidRDefault="00C001AE" w:rsidP="00C001AE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д. Осиновка;</w:t>
            </w:r>
          </w:p>
          <w:p w:rsidR="00C001AE" w:rsidRPr="00C001AE" w:rsidRDefault="00C001AE" w:rsidP="00C001A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Водозаборная скважина (5382)</w:t>
            </w:r>
          </w:p>
          <w:p w:rsidR="00C001AE" w:rsidRPr="00C001AE" w:rsidRDefault="00C001AE" w:rsidP="00C001A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д. Стаканово;</w:t>
            </w:r>
          </w:p>
          <w:p w:rsidR="00C001AE" w:rsidRPr="00C001AE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(6107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с. Исаково).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01AE" w:rsidRPr="00C001AE" w:rsidRDefault="00C001AE" w:rsidP="00C001AE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001AE" w:rsidRPr="00191E16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001AE" w:rsidRPr="00497F3D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001AE" w:rsidRPr="00497F3D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C001AE" w:rsidRPr="00497F3D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001AE" w:rsidRPr="00497F3D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001AE" w:rsidRPr="00497F3D" w:rsidRDefault="00C001AE" w:rsidP="00C001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7DA1" w:rsidRPr="00497F3D" w:rsidTr="00DA7DA1">
        <w:trPr>
          <w:trHeight w:val="1184"/>
        </w:trPr>
        <w:tc>
          <w:tcPr>
            <w:tcW w:w="425" w:type="dxa"/>
            <w:vAlign w:val="center"/>
          </w:tcPr>
          <w:p w:rsidR="00DA7DA1" w:rsidRPr="00497F3D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DA1" w:rsidRPr="00C001AE" w:rsidRDefault="00DA7DA1" w:rsidP="00DA7DA1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:rsidR="00DA7DA1" w:rsidRPr="00C001AE" w:rsidRDefault="00DA7DA1" w:rsidP="00DA7DA1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:rsidR="00DA7DA1" w:rsidRPr="00C001AE" w:rsidRDefault="00DA7DA1" w:rsidP="00DA7DA1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(3908) д. Никитское;</w:t>
            </w:r>
          </w:p>
          <w:p w:rsidR="00DA7DA1" w:rsidRPr="00C001AE" w:rsidRDefault="00DA7DA1" w:rsidP="00DA7D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(5830)</w:t>
            </w:r>
          </w:p>
          <w:p w:rsidR="00DA7DA1" w:rsidRPr="00C001AE" w:rsidRDefault="00DA7DA1" w:rsidP="00DA7D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д. Головинка;</w:t>
            </w:r>
          </w:p>
          <w:p w:rsidR="00DA7DA1" w:rsidRPr="00C001AE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(5862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с. Русаново).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DA1" w:rsidRPr="00C001AE" w:rsidRDefault="00DA7DA1" w:rsidP="00DA7DA1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A7DA1" w:rsidRPr="00191E16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191E16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497F3D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A7DA1" w:rsidRPr="00497F3D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497F3D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A7DA1" w:rsidRPr="00497F3D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7DA1" w:rsidRPr="00497F3D" w:rsidTr="00DA7DA1">
        <w:trPr>
          <w:trHeight w:val="391"/>
        </w:trPr>
        <w:tc>
          <w:tcPr>
            <w:tcW w:w="425" w:type="dxa"/>
            <w:vAlign w:val="center"/>
          </w:tcPr>
          <w:p w:rsidR="00DA7DA1" w:rsidRPr="00497F3D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DA1" w:rsidRPr="00C001AE" w:rsidRDefault="00DA7DA1" w:rsidP="00DA7DA1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DA1" w:rsidRPr="00C001AE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A7DA1" w:rsidRPr="00191E16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497F3D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A7DA1" w:rsidRPr="00497F3D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A7DA1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7DA1" w:rsidRPr="00497F3D" w:rsidTr="00DA7DA1">
        <w:trPr>
          <w:trHeight w:val="412"/>
        </w:trPr>
        <w:tc>
          <w:tcPr>
            <w:tcW w:w="425" w:type="dxa"/>
            <w:vAlign w:val="center"/>
          </w:tcPr>
          <w:p w:rsidR="00DA7DA1" w:rsidRPr="00497F3D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DA1" w:rsidRPr="00C001AE" w:rsidRDefault="00DA7DA1" w:rsidP="00DA7DA1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DA1" w:rsidRPr="00C001AE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A7DA1" w:rsidRPr="00191E16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497F3D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A7DA1" w:rsidRPr="00497F3D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A7DA1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7DA1" w:rsidRPr="00497F3D" w:rsidTr="00DA7DA1">
        <w:trPr>
          <w:trHeight w:val="418"/>
        </w:trPr>
        <w:tc>
          <w:tcPr>
            <w:tcW w:w="5244" w:type="dxa"/>
            <w:gridSpan w:val="3"/>
            <w:tcBorders>
              <w:right w:val="single" w:sz="4" w:space="0" w:color="auto"/>
            </w:tcBorders>
            <w:vAlign w:val="center"/>
          </w:tcPr>
          <w:p w:rsidR="00DA7DA1" w:rsidRPr="00DA7DA1" w:rsidRDefault="00DA7DA1" w:rsidP="00DA7DA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7D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vAlign w:val="center"/>
          </w:tcPr>
          <w:p w:rsidR="00DA7DA1" w:rsidRPr="00DA7DA1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DA7DA1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DA7DA1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A7DA1" w:rsidRPr="00DA7DA1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DA7DA1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A7DA1" w:rsidRPr="00DA7DA1" w:rsidRDefault="00DA7DA1" w:rsidP="00DA7D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72B2E" w:rsidRDefault="00F72B2E" w:rsidP="00B33B7C">
      <w:pPr>
        <w:widowControl w:val="0"/>
        <w:autoSpaceDE w:val="0"/>
        <w:autoSpaceDN w:val="0"/>
        <w:adjustRightInd w:val="0"/>
        <w:spacing w:after="0" w:line="240" w:lineRule="auto"/>
        <w:ind w:left="426" w:firstLine="283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7DA1" w:rsidRPr="00DA7DA1" w:rsidRDefault="00DA7DA1" w:rsidP="00DA7DA1">
      <w:pPr>
        <w:pStyle w:val="a4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560" w:hanging="1276"/>
        <w:jc w:val="center"/>
        <w:rPr>
          <w:rFonts w:ascii="Times New Roman" w:hAnsi="Times New Roman" w:cs="Times New Roman"/>
          <w:sz w:val="24"/>
          <w:szCs w:val="24"/>
        </w:rPr>
      </w:pPr>
      <w:r w:rsidRPr="00DA7DA1">
        <w:rPr>
          <w:rFonts w:ascii="Times New Roman" w:hAnsi="Times New Roman" w:cs="Times New Roman"/>
          <w:sz w:val="24"/>
          <w:szCs w:val="24"/>
        </w:rPr>
        <w:t>Основные мероприятия по реконструкции</w:t>
      </w:r>
    </w:p>
    <w:p w:rsidR="00DA7DA1" w:rsidRDefault="00DA7DA1" w:rsidP="00DA7DA1">
      <w:pPr>
        <w:widowControl w:val="0"/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1809">
        <w:rPr>
          <w:rFonts w:ascii="Times New Roman" w:hAnsi="Times New Roman" w:cs="Times New Roman"/>
          <w:sz w:val="24"/>
          <w:szCs w:val="24"/>
        </w:rPr>
        <w:t xml:space="preserve">Объекта концессионного и объем расходов </w:t>
      </w:r>
      <w:r w:rsidRPr="00B61809">
        <w:rPr>
          <w:rFonts w:ascii="Times New Roman" w:hAnsi="Times New Roman" w:cs="Times New Roman"/>
          <w:b/>
          <w:sz w:val="24"/>
          <w:szCs w:val="24"/>
        </w:rPr>
        <w:t>Концедента</w:t>
      </w:r>
      <w:r w:rsidRPr="00B61809">
        <w:rPr>
          <w:rFonts w:ascii="Times New Roman" w:hAnsi="Times New Roman" w:cs="Times New Roman"/>
          <w:sz w:val="24"/>
          <w:szCs w:val="24"/>
        </w:rPr>
        <w:t xml:space="preserve"> на реконструкцию Объекта концессионного соглашения</w:t>
      </w:r>
    </w:p>
    <w:p w:rsidR="00DA7DA1" w:rsidRPr="0000010A" w:rsidRDefault="00DA7DA1" w:rsidP="00DA7DA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268" w:right="792" w:firstLine="284"/>
        <w:rPr>
          <w:rFonts w:ascii="Times New Roman" w:eastAsia="Times New Roman" w:hAnsi="Times New Roman"/>
          <w:i/>
          <w:color w:val="000000"/>
          <w:lang w:eastAsia="ru-RU"/>
        </w:rPr>
      </w:pPr>
      <w:r w:rsidRPr="0000010A">
        <w:rPr>
          <w:rFonts w:ascii="Times New Roman" w:eastAsia="Times New Roman" w:hAnsi="Times New Roman"/>
          <w:i/>
          <w:color w:val="000000"/>
          <w:lang w:eastAsia="ru-RU"/>
        </w:rPr>
        <w:t>(с учетом конкурсного предложения Концессионера)</w:t>
      </w:r>
    </w:p>
    <w:p w:rsidR="00DA7DA1" w:rsidRDefault="00DA7DA1" w:rsidP="00DA7DA1">
      <w:pPr>
        <w:widowControl w:val="0"/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7DA1" w:rsidRPr="00DA7DA1" w:rsidRDefault="00DA7DA1" w:rsidP="00DA7DA1">
      <w:pPr>
        <w:widowControl w:val="0"/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2268"/>
        <w:gridCol w:w="709"/>
        <w:gridCol w:w="709"/>
        <w:gridCol w:w="709"/>
        <w:gridCol w:w="708"/>
        <w:gridCol w:w="709"/>
        <w:gridCol w:w="567"/>
      </w:tblGrid>
      <w:tr w:rsidR="00DA7DA1" w:rsidRPr="00497F3D" w:rsidTr="00981BB5">
        <w:trPr>
          <w:trHeight w:val="555"/>
        </w:trPr>
        <w:tc>
          <w:tcPr>
            <w:tcW w:w="425" w:type="dxa"/>
            <w:vMerge w:val="restart"/>
            <w:vAlign w:val="center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551" w:type="dxa"/>
            <w:vMerge w:val="restart"/>
            <w:vAlign w:val="center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268" w:type="dxa"/>
            <w:vMerge w:val="restart"/>
            <w:vAlign w:val="center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Описание мероприятий</w:t>
            </w:r>
          </w:p>
        </w:tc>
        <w:tc>
          <w:tcPr>
            <w:tcW w:w="4111" w:type="dxa"/>
            <w:gridSpan w:val="6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Срок исполнения по годам</w:t>
            </w:r>
          </w:p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(тыс. руб.)</w:t>
            </w:r>
          </w:p>
        </w:tc>
      </w:tr>
      <w:tr w:rsidR="00DA7DA1" w:rsidRPr="00497F3D" w:rsidTr="00981BB5">
        <w:trPr>
          <w:trHeight w:val="145"/>
        </w:trPr>
        <w:tc>
          <w:tcPr>
            <w:tcW w:w="425" w:type="dxa"/>
            <w:vMerge/>
            <w:vAlign w:val="center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vAlign w:val="center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vAlign w:val="center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vAlign w:val="center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91E1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567" w:type="dxa"/>
            <w:vAlign w:val="center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</w:tr>
      <w:tr w:rsidR="00DA7DA1" w:rsidRPr="00497F3D" w:rsidTr="00981BB5">
        <w:trPr>
          <w:trHeight w:val="1184"/>
        </w:trPr>
        <w:tc>
          <w:tcPr>
            <w:tcW w:w="425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DA1" w:rsidRPr="00C001AE" w:rsidRDefault="00DA7DA1" w:rsidP="00981BB5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:rsidR="00DA7DA1" w:rsidRPr="00C001AE" w:rsidRDefault="00DA7DA1" w:rsidP="00981BB5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:rsidR="00DA7DA1" w:rsidRPr="00C001AE" w:rsidRDefault="00DA7DA1" w:rsidP="00981BB5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с водонапорной башней (5972) д. Удеревка;</w:t>
            </w:r>
          </w:p>
          <w:p w:rsidR="00DA7DA1" w:rsidRPr="00C001AE" w:rsidRDefault="00DA7DA1" w:rsidP="00981B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с водонапорной башней (5914) д. Сельский Рогачик;</w:t>
            </w:r>
          </w:p>
          <w:p w:rsidR="00DA7DA1" w:rsidRPr="00C001AE" w:rsidRDefault="00DA7DA1" w:rsidP="00981BB5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(2127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д. Ниженка).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DA1" w:rsidRPr="00C001AE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DA7DA1" w:rsidRPr="00A6503C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A6503C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A6503C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7DA1" w:rsidRPr="00497F3D" w:rsidTr="00981BB5">
        <w:trPr>
          <w:trHeight w:val="1184"/>
        </w:trPr>
        <w:tc>
          <w:tcPr>
            <w:tcW w:w="425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DA1" w:rsidRPr="00C001AE" w:rsidRDefault="00DA7DA1" w:rsidP="00981BB5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:rsidR="00DA7DA1" w:rsidRPr="00C001AE" w:rsidRDefault="00DA7DA1" w:rsidP="00981BB5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:rsidR="00DA7DA1" w:rsidRPr="00C001AE" w:rsidRDefault="00DA7DA1" w:rsidP="00981BB5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(5629) с. Петрово-Хутарь;</w:t>
            </w:r>
          </w:p>
          <w:p w:rsidR="00DA7DA1" w:rsidRPr="00C001AE" w:rsidRDefault="00DA7DA1" w:rsidP="00981B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(6537) д. Удерево;</w:t>
            </w:r>
          </w:p>
          <w:p w:rsidR="00DA7DA1" w:rsidRPr="00C001AE" w:rsidRDefault="00DA7DA1" w:rsidP="00981BB5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(5973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д. Ползиковка).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DA1" w:rsidRPr="00C001AE" w:rsidRDefault="00DA7DA1" w:rsidP="00981BB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A7DA1" w:rsidRPr="00A6503C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A6503C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7DA1" w:rsidRPr="00497F3D" w:rsidTr="00981BB5">
        <w:trPr>
          <w:trHeight w:val="1184"/>
        </w:trPr>
        <w:tc>
          <w:tcPr>
            <w:tcW w:w="425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DA1" w:rsidRPr="00C001AE" w:rsidRDefault="00DA7DA1" w:rsidP="00981BB5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:rsidR="00DA7DA1" w:rsidRPr="00C001AE" w:rsidRDefault="00DA7DA1" w:rsidP="00981BB5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:rsidR="00DA7DA1" w:rsidRPr="00C001AE" w:rsidRDefault="00DA7DA1" w:rsidP="00981BB5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(3049)</w:t>
            </w:r>
          </w:p>
          <w:p w:rsidR="00DA7DA1" w:rsidRPr="00C001AE" w:rsidRDefault="00DA7DA1" w:rsidP="00981BB5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д. Осиновка;</w:t>
            </w:r>
          </w:p>
          <w:p w:rsidR="00DA7DA1" w:rsidRPr="00C001AE" w:rsidRDefault="00DA7DA1" w:rsidP="00981B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(5382)</w:t>
            </w:r>
          </w:p>
          <w:p w:rsidR="00DA7DA1" w:rsidRPr="00C001AE" w:rsidRDefault="00DA7DA1" w:rsidP="00981B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д. Стаканово;</w:t>
            </w:r>
          </w:p>
          <w:p w:rsidR="00DA7DA1" w:rsidRPr="00C001AE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(6107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с. Исаково).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DA1" w:rsidRPr="00C001AE" w:rsidRDefault="00DA7DA1" w:rsidP="00981BB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7DA1" w:rsidRPr="00497F3D" w:rsidTr="00981BB5">
        <w:trPr>
          <w:trHeight w:val="1184"/>
        </w:trPr>
        <w:tc>
          <w:tcPr>
            <w:tcW w:w="425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DA1" w:rsidRPr="00C001AE" w:rsidRDefault="00DA7DA1" w:rsidP="00981BB5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Установка комплексной системы учета электроэнергии и добычи воды);</w:t>
            </w:r>
          </w:p>
          <w:p w:rsidR="00DA7DA1" w:rsidRPr="00C001AE" w:rsidRDefault="00DA7DA1" w:rsidP="00981BB5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Установка электрощитовой</w:t>
            </w:r>
          </w:p>
          <w:p w:rsidR="00DA7DA1" w:rsidRPr="00C001AE" w:rsidRDefault="00DA7DA1" w:rsidP="00981BB5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1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(Водозаборная скважина (3908) д. Никитское;</w:t>
            </w:r>
          </w:p>
          <w:p w:rsidR="00DA7DA1" w:rsidRPr="00C001AE" w:rsidRDefault="00DA7DA1" w:rsidP="00981B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(5830)</w:t>
            </w:r>
          </w:p>
          <w:p w:rsidR="00DA7DA1" w:rsidRPr="00C001AE" w:rsidRDefault="00DA7DA1" w:rsidP="00981B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д. Головинка;</w:t>
            </w:r>
          </w:p>
          <w:p w:rsidR="00DA7DA1" w:rsidRPr="00C001AE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01A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Водозаборная скважина (5862</w:t>
            </w:r>
            <w:r w:rsidRPr="00C001AE">
              <w:rPr>
                <w:rFonts w:ascii="Times New Roman" w:hAnsi="Times New Roman"/>
                <w:color w:val="000000"/>
                <w:sz w:val="20"/>
                <w:szCs w:val="20"/>
              </w:rPr>
              <w:t>) с. Русаново).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DA1" w:rsidRPr="00C001AE" w:rsidRDefault="00DA7DA1" w:rsidP="00981BB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191E16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A7DA1" w:rsidRPr="00497F3D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7DA1" w:rsidRPr="00497F3D" w:rsidTr="00981BB5">
        <w:trPr>
          <w:trHeight w:val="418"/>
        </w:trPr>
        <w:tc>
          <w:tcPr>
            <w:tcW w:w="5244" w:type="dxa"/>
            <w:gridSpan w:val="3"/>
            <w:tcBorders>
              <w:right w:val="single" w:sz="4" w:space="0" w:color="auto"/>
            </w:tcBorders>
            <w:vAlign w:val="center"/>
          </w:tcPr>
          <w:p w:rsidR="00DA7DA1" w:rsidRPr="00DA7DA1" w:rsidRDefault="00DA7DA1" w:rsidP="00981BB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A7D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vAlign w:val="center"/>
          </w:tcPr>
          <w:p w:rsidR="00DA7DA1" w:rsidRPr="00DA7DA1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DA7DA1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DA7DA1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A7DA1" w:rsidRPr="00DA7DA1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A7DA1" w:rsidRPr="00DA7DA1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A7DA1" w:rsidRPr="00DA7DA1" w:rsidRDefault="00DA7DA1" w:rsidP="00981B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E1823" w:rsidRDefault="00CE1823" w:rsidP="00CE1823">
      <w:pPr>
        <w:widowControl w:val="0"/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CE1823" w:rsidRDefault="00CE1823" w:rsidP="00CE1823">
      <w:pPr>
        <w:widowControl w:val="0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Подписи:</w:t>
      </w: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Субъект РФ</w:t>
      </w: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Губернатор Курской области</w:t>
      </w: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А.Е. Хинштейн</w:t>
      </w: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</w:rPr>
      </w:pP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Концедент</w:t>
      </w:r>
    </w:p>
    <w:p w:rsidR="00430304" w:rsidRDefault="00CE1823" w:rsidP="005B6AE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Глава </w:t>
      </w:r>
      <w:r w:rsidR="00C001AE">
        <w:rPr>
          <w:rFonts w:ascii="Times New Roman" w:hAnsi="Times New Roman"/>
          <w:iCs/>
        </w:rPr>
        <w:t>Черемисиновского района</w:t>
      </w:r>
    </w:p>
    <w:p w:rsidR="00CE1823" w:rsidRDefault="00CE1823" w:rsidP="005B6AE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Курской области</w:t>
      </w: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_____________________ / </w:t>
      </w:r>
      <w:r w:rsidR="00C001AE">
        <w:rPr>
          <w:rFonts w:ascii="Times New Roman" w:hAnsi="Times New Roman"/>
          <w:iCs/>
        </w:rPr>
        <w:t>М.Н. Игнатов</w:t>
      </w: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Концессионер</w:t>
      </w:r>
    </w:p>
    <w:p w:rsidR="00CE1823" w:rsidRDefault="00F72B2E" w:rsidP="00CE182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</w:rPr>
      </w:pPr>
      <w:r>
        <w:rPr>
          <w:rFonts w:ascii="Times New Roman" w:hAnsi="Times New Roman"/>
          <w:iCs/>
        </w:rPr>
        <w:t>____________________________________</w:t>
      </w: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CE1823" w:rsidRDefault="00CE1823" w:rsidP="00CE182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_________</w:t>
      </w:r>
      <w:r w:rsidR="00F72B2E">
        <w:rPr>
          <w:rFonts w:ascii="Times New Roman" w:hAnsi="Times New Roman"/>
          <w:iCs/>
        </w:rPr>
        <w:t>____</w:t>
      </w:r>
    </w:p>
    <w:p w:rsidR="006E1F6A" w:rsidRPr="00CE1823" w:rsidRDefault="00CE1823" w:rsidP="006E1F6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 (подпись)</w:t>
      </w:r>
    </w:p>
    <w:sectPr w:rsidR="006E1F6A" w:rsidRPr="00CE1823" w:rsidSect="00454E40">
      <w:footerReference w:type="default" r:id="rId8"/>
      <w:footerReference w:type="first" r:id="rId9"/>
      <w:pgSz w:w="11906" w:h="16838"/>
      <w:pgMar w:top="567" w:right="765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476" w:rsidRDefault="008A6476" w:rsidP="0027794F">
      <w:pPr>
        <w:spacing w:after="0" w:line="240" w:lineRule="auto"/>
      </w:pPr>
      <w:r>
        <w:separator/>
      </w:r>
    </w:p>
  </w:endnote>
  <w:endnote w:type="continuationSeparator" w:id="0">
    <w:p w:rsidR="008A6476" w:rsidRDefault="008A6476" w:rsidP="00277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48032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257E44" w:rsidRPr="00280ADE" w:rsidRDefault="00257E44">
        <w:pPr>
          <w:pStyle w:val="a6"/>
          <w:jc w:val="center"/>
          <w:rPr>
            <w:rFonts w:ascii="Times New Roman" w:hAnsi="Times New Roman"/>
          </w:rPr>
        </w:pPr>
        <w:r w:rsidRPr="00280ADE">
          <w:rPr>
            <w:rFonts w:ascii="Times New Roman" w:hAnsi="Times New Roman"/>
          </w:rPr>
          <w:fldChar w:fldCharType="begin"/>
        </w:r>
        <w:r w:rsidRPr="00280ADE">
          <w:rPr>
            <w:rFonts w:ascii="Times New Roman" w:hAnsi="Times New Roman"/>
          </w:rPr>
          <w:instrText>PAGE   \* MERGEFORMAT</w:instrText>
        </w:r>
        <w:r w:rsidRPr="00280ADE">
          <w:rPr>
            <w:rFonts w:ascii="Times New Roman" w:hAnsi="Times New Roman"/>
          </w:rPr>
          <w:fldChar w:fldCharType="separate"/>
        </w:r>
        <w:r w:rsidR="00E94AAD">
          <w:rPr>
            <w:rFonts w:ascii="Times New Roman" w:hAnsi="Times New Roman"/>
            <w:noProof/>
          </w:rPr>
          <w:t>3</w:t>
        </w:r>
        <w:r w:rsidRPr="00280ADE">
          <w:rPr>
            <w:rFonts w:ascii="Times New Roman" w:hAnsi="Times New Roman"/>
          </w:rPr>
          <w:fldChar w:fldCharType="end"/>
        </w:r>
      </w:p>
    </w:sdtContent>
  </w:sdt>
  <w:p w:rsidR="00257E44" w:rsidRPr="00323CE2" w:rsidRDefault="00257E44" w:rsidP="00D8066C">
    <w:pPr>
      <w:pStyle w:val="a6"/>
      <w:jc w:val="cen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E44" w:rsidRPr="003E7346" w:rsidRDefault="00257E44" w:rsidP="00D8066C">
    <w:pPr>
      <w:pStyle w:val="a6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476" w:rsidRDefault="008A6476" w:rsidP="0027794F">
      <w:pPr>
        <w:spacing w:after="0" w:line="240" w:lineRule="auto"/>
      </w:pPr>
      <w:r>
        <w:separator/>
      </w:r>
    </w:p>
  </w:footnote>
  <w:footnote w:type="continuationSeparator" w:id="0">
    <w:p w:rsidR="008A6476" w:rsidRDefault="008A6476" w:rsidP="00277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2C87"/>
    <w:multiLevelType w:val="multilevel"/>
    <w:tmpl w:val="C20AA9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B2236AE"/>
    <w:multiLevelType w:val="multilevel"/>
    <w:tmpl w:val="972E54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" w15:restartNumberingAfterBreak="0">
    <w:nsid w:val="0D786275"/>
    <w:multiLevelType w:val="hybridMultilevel"/>
    <w:tmpl w:val="EAFEA9DA"/>
    <w:lvl w:ilvl="0" w:tplc="C14ADDFC">
      <w:start w:val="1"/>
      <w:numFmt w:val="decimal"/>
      <w:lvlText w:val="%1)"/>
      <w:lvlJc w:val="left"/>
      <w:pPr>
        <w:ind w:left="3633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0E8A7E6E"/>
    <w:multiLevelType w:val="multilevel"/>
    <w:tmpl w:val="2DC096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0095FB7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 w15:restartNumberingAfterBreak="0">
    <w:nsid w:val="1AAE31FF"/>
    <w:multiLevelType w:val="hybridMultilevel"/>
    <w:tmpl w:val="984C222A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1D4F0782"/>
    <w:multiLevelType w:val="multilevel"/>
    <w:tmpl w:val="6E84428C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7" w15:restartNumberingAfterBreak="0">
    <w:nsid w:val="217D6A3C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24311655"/>
    <w:multiLevelType w:val="multilevel"/>
    <w:tmpl w:val="C71023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3E5FE7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 w15:restartNumberingAfterBreak="0">
    <w:nsid w:val="2D95598B"/>
    <w:multiLevelType w:val="multilevel"/>
    <w:tmpl w:val="AD7602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DF41CF0"/>
    <w:multiLevelType w:val="hybridMultilevel"/>
    <w:tmpl w:val="9E521D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886188"/>
    <w:multiLevelType w:val="multilevel"/>
    <w:tmpl w:val="718EDF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6AF0EDA"/>
    <w:multiLevelType w:val="hybridMultilevel"/>
    <w:tmpl w:val="F446C8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81B28B5"/>
    <w:multiLevelType w:val="hybridMultilevel"/>
    <w:tmpl w:val="7CB2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600F3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FF30140"/>
    <w:multiLevelType w:val="hybridMultilevel"/>
    <w:tmpl w:val="3B769F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3A3116A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3A97C66"/>
    <w:multiLevelType w:val="multilevel"/>
    <w:tmpl w:val="9676BA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/>
      </w:rPr>
    </w:lvl>
  </w:abstractNum>
  <w:abstractNum w:abstractNumId="19" w15:restartNumberingAfterBreak="0">
    <w:nsid w:val="46822438"/>
    <w:multiLevelType w:val="multilevel"/>
    <w:tmpl w:val="4AA4CF8C"/>
    <w:lvl w:ilvl="0">
      <w:start w:val="2"/>
      <w:numFmt w:val="decimal"/>
      <w:lvlText w:val="%1."/>
      <w:lvlJc w:val="left"/>
      <w:pPr>
        <w:ind w:left="563" w:hanging="563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 w15:restartNumberingAfterBreak="0">
    <w:nsid w:val="49725DE0"/>
    <w:multiLevelType w:val="hybridMultilevel"/>
    <w:tmpl w:val="5664C8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E7346FD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4F9420E3"/>
    <w:multiLevelType w:val="multilevel"/>
    <w:tmpl w:val="C93478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5795A0E"/>
    <w:multiLevelType w:val="multilevel"/>
    <w:tmpl w:val="4AA4CF8C"/>
    <w:lvl w:ilvl="0">
      <w:start w:val="2"/>
      <w:numFmt w:val="decimal"/>
      <w:lvlText w:val="%1."/>
      <w:lvlJc w:val="left"/>
      <w:pPr>
        <w:ind w:left="563" w:hanging="563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4" w15:restartNumberingAfterBreak="0">
    <w:nsid w:val="57047C74"/>
    <w:multiLevelType w:val="multilevel"/>
    <w:tmpl w:val="7820EC9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5" w15:restartNumberingAfterBreak="0">
    <w:nsid w:val="5A9C6C53"/>
    <w:multiLevelType w:val="multilevel"/>
    <w:tmpl w:val="AA2E1C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5D624B69"/>
    <w:multiLevelType w:val="multilevel"/>
    <w:tmpl w:val="866C82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7" w15:restartNumberingAfterBreak="0">
    <w:nsid w:val="5E315506"/>
    <w:multiLevelType w:val="hybridMultilevel"/>
    <w:tmpl w:val="1CF2BB0C"/>
    <w:lvl w:ilvl="0" w:tplc="5AC0E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1E136F7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9" w15:restartNumberingAfterBreak="0">
    <w:nsid w:val="6E3F485E"/>
    <w:multiLevelType w:val="multilevel"/>
    <w:tmpl w:val="2DC096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6E450AE4"/>
    <w:multiLevelType w:val="hybridMultilevel"/>
    <w:tmpl w:val="E18066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F3C2BBB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 w15:restartNumberingAfterBreak="0">
    <w:nsid w:val="70E6671E"/>
    <w:multiLevelType w:val="hybridMultilevel"/>
    <w:tmpl w:val="BAB096FC"/>
    <w:lvl w:ilvl="0" w:tplc="82687854">
      <w:start w:val="3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3" w15:restartNumberingAfterBreak="0">
    <w:nsid w:val="74D02230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4" w15:restartNumberingAfterBreak="0">
    <w:nsid w:val="753003F3"/>
    <w:multiLevelType w:val="multilevel"/>
    <w:tmpl w:val="26E210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 w15:restartNumberingAfterBreak="0">
    <w:nsid w:val="7BB93DAA"/>
    <w:multiLevelType w:val="hybridMultilevel"/>
    <w:tmpl w:val="B17EAEB4"/>
    <w:lvl w:ilvl="0" w:tplc="AC60568C">
      <w:start w:val="6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6" w15:restartNumberingAfterBreak="0">
    <w:nsid w:val="7DEE59DF"/>
    <w:multiLevelType w:val="hybridMultilevel"/>
    <w:tmpl w:val="B0C29136"/>
    <w:lvl w:ilvl="0" w:tplc="CC069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9"/>
  </w:num>
  <w:num w:numId="3">
    <w:abstractNumId w:val="23"/>
  </w:num>
  <w:num w:numId="4">
    <w:abstractNumId w:val="16"/>
  </w:num>
  <w:num w:numId="5">
    <w:abstractNumId w:val="34"/>
  </w:num>
  <w:num w:numId="6">
    <w:abstractNumId w:val="9"/>
  </w:num>
  <w:num w:numId="7">
    <w:abstractNumId w:val="6"/>
  </w:num>
  <w:num w:numId="8">
    <w:abstractNumId w:val="31"/>
  </w:num>
  <w:num w:numId="9">
    <w:abstractNumId w:val="32"/>
  </w:num>
  <w:num w:numId="10">
    <w:abstractNumId w:val="2"/>
  </w:num>
  <w:num w:numId="11">
    <w:abstractNumId w:val="22"/>
  </w:num>
  <w:num w:numId="12">
    <w:abstractNumId w:val="14"/>
  </w:num>
  <w:num w:numId="13">
    <w:abstractNumId w:val="25"/>
  </w:num>
  <w:num w:numId="14">
    <w:abstractNumId w:val="11"/>
  </w:num>
  <w:num w:numId="15">
    <w:abstractNumId w:val="8"/>
  </w:num>
  <w:num w:numId="16">
    <w:abstractNumId w:val="35"/>
  </w:num>
  <w:num w:numId="17">
    <w:abstractNumId w:val="15"/>
  </w:num>
  <w:num w:numId="18">
    <w:abstractNumId w:val="17"/>
  </w:num>
  <w:num w:numId="19">
    <w:abstractNumId w:val="21"/>
  </w:num>
  <w:num w:numId="20">
    <w:abstractNumId w:val="4"/>
  </w:num>
  <w:num w:numId="21">
    <w:abstractNumId w:val="0"/>
  </w:num>
  <w:num w:numId="22">
    <w:abstractNumId w:val="1"/>
  </w:num>
  <w:num w:numId="23">
    <w:abstractNumId w:val="12"/>
  </w:num>
  <w:num w:numId="24">
    <w:abstractNumId w:val="10"/>
  </w:num>
  <w:num w:numId="25">
    <w:abstractNumId w:val="13"/>
  </w:num>
  <w:num w:numId="26">
    <w:abstractNumId w:val="26"/>
  </w:num>
  <w:num w:numId="27">
    <w:abstractNumId w:val="18"/>
  </w:num>
  <w:num w:numId="28">
    <w:abstractNumId w:val="24"/>
  </w:num>
  <w:num w:numId="29">
    <w:abstractNumId w:val="28"/>
  </w:num>
  <w:num w:numId="30">
    <w:abstractNumId w:val="33"/>
  </w:num>
  <w:num w:numId="31">
    <w:abstractNumId w:val="27"/>
  </w:num>
  <w:num w:numId="32">
    <w:abstractNumId w:val="29"/>
  </w:num>
  <w:num w:numId="33">
    <w:abstractNumId w:val="36"/>
  </w:num>
  <w:num w:numId="34">
    <w:abstractNumId w:val="30"/>
  </w:num>
  <w:num w:numId="35">
    <w:abstractNumId w:val="20"/>
  </w:num>
  <w:num w:numId="36">
    <w:abstractNumId w:val="5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B4B"/>
    <w:rsid w:val="00011C6D"/>
    <w:rsid w:val="00012C60"/>
    <w:rsid w:val="00025E87"/>
    <w:rsid w:val="0002747F"/>
    <w:rsid w:val="00037F37"/>
    <w:rsid w:val="00040F81"/>
    <w:rsid w:val="0004271B"/>
    <w:rsid w:val="00061642"/>
    <w:rsid w:val="00063FB3"/>
    <w:rsid w:val="00065EE4"/>
    <w:rsid w:val="0006727E"/>
    <w:rsid w:val="00081006"/>
    <w:rsid w:val="000814F7"/>
    <w:rsid w:val="000955F1"/>
    <w:rsid w:val="00097738"/>
    <w:rsid w:val="000A2758"/>
    <w:rsid w:val="000A4B14"/>
    <w:rsid w:val="000B36DF"/>
    <w:rsid w:val="000C0E98"/>
    <w:rsid w:val="000E015C"/>
    <w:rsid w:val="000F4E78"/>
    <w:rsid w:val="000F750F"/>
    <w:rsid w:val="00130428"/>
    <w:rsid w:val="00137AE2"/>
    <w:rsid w:val="00151E6F"/>
    <w:rsid w:val="00177B97"/>
    <w:rsid w:val="00190804"/>
    <w:rsid w:val="001A53E9"/>
    <w:rsid w:val="001A7D3F"/>
    <w:rsid w:val="001D0250"/>
    <w:rsid w:val="001E0ED6"/>
    <w:rsid w:val="001F5B45"/>
    <w:rsid w:val="00210BB4"/>
    <w:rsid w:val="002233D5"/>
    <w:rsid w:val="00227A56"/>
    <w:rsid w:val="002320A1"/>
    <w:rsid w:val="00232C50"/>
    <w:rsid w:val="00257C6B"/>
    <w:rsid w:val="00257E44"/>
    <w:rsid w:val="002661D8"/>
    <w:rsid w:val="0027794F"/>
    <w:rsid w:val="00280ADE"/>
    <w:rsid w:val="0028662E"/>
    <w:rsid w:val="002B6DA0"/>
    <w:rsid w:val="002C3E25"/>
    <w:rsid w:val="002D15D1"/>
    <w:rsid w:val="002E20DE"/>
    <w:rsid w:val="0030683B"/>
    <w:rsid w:val="00310455"/>
    <w:rsid w:val="0031681E"/>
    <w:rsid w:val="0032637D"/>
    <w:rsid w:val="00334E51"/>
    <w:rsid w:val="00351A4E"/>
    <w:rsid w:val="003531A9"/>
    <w:rsid w:val="00356971"/>
    <w:rsid w:val="003649AC"/>
    <w:rsid w:val="00367A01"/>
    <w:rsid w:val="003706F6"/>
    <w:rsid w:val="00374192"/>
    <w:rsid w:val="00376191"/>
    <w:rsid w:val="00385F58"/>
    <w:rsid w:val="00394ED5"/>
    <w:rsid w:val="003A6CF6"/>
    <w:rsid w:val="003B012C"/>
    <w:rsid w:val="003B344D"/>
    <w:rsid w:val="003B6189"/>
    <w:rsid w:val="003C07EF"/>
    <w:rsid w:val="003C35E8"/>
    <w:rsid w:val="003C3BD3"/>
    <w:rsid w:val="00402A74"/>
    <w:rsid w:val="0040469D"/>
    <w:rsid w:val="00411A0D"/>
    <w:rsid w:val="00413B4D"/>
    <w:rsid w:val="00414912"/>
    <w:rsid w:val="00430304"/>
    <w:rsid w:val="00442C06"/>
    <w:rsid w:val="00451C2F"/>
    <w:rsid w:val="00454E40"/>
    <w:rsid w:val="00461590"/>
    <w:rsid w:val="004726FE"/>
    <w:rsid w:val="00495337"/>
    <w:rsid w:val="00497F3D"/>
    <w:rsid w:val="004C0549"/>
    <w:rsid w:val="004D04E8"/>
    <w:rsid w:val="004E1B68"/>
    <w:rsid w:val="005072CD"/>
    <w:rsid w:val="00525F5D"/>
    <w:rsid w:val="00532FA4"/>
    <w:rsid w:val="00533553"/>
    <w:rsid w:val="00535573"/>
    <w:rsid w:val="00577A00"/>
    <w:rsid w:val="00580FC2"/>
    <w:rsid w:val="005825E9"/>
    <w:rsid w:val="00590AF4"/>
    <w:rsid w:val="00592754"/>
    <w:rsid w:val="005B6AE8"/>
    <w:rsid w:val="005C2136"/>
    <w:rsid w:val="005D06D5"/>
    <w:rsid w:val="0060285C"/>
    <w:rsid w:val="00603ECC"/>
    <w:rsid w:val="0061696A"/>
    <w:rsid w:val="006223B3"/>
    <w:rsid w:val="00624EB9"/>
    <w:rsid w:val="00630C00"/>
    <w:rsid w:val="00641814"/>
    <w:rsid w:val="00653A04"/>
    <w:rsid w:val="0066108D"/>
    <w:rsid w:val="00662D12"/>
    <w:rsid w:val="00667932"/>
    <w:rsid w:val="00667A69"/>
    <w:rsid w:val="0067784E"/>
    <w:rsid w:val="006A3FAB"/>
    <w:rsid w:val="006B1A94"/>
    <w:rsid w:val="006B3904"/>
    <w:rsid w:val="006C4853"/>
    <w:rsid w:val="006E1F6A"/>
    <w:rsid w:val="006E350D"/>
    <w:rsid w:val="006E3579"/>
    <w:rsid w:val="006E6DB7"/>
    <w:rsid w:val="006F1877"/>
    <w:rsid w:val="0071728A"/>
    <w:rsid w:val="00720D75"/>
    <w:rsid w:val="0074737B"/>
    <w:rsid w:val="007705D9"/>
    <w:rsid w:val="007710E9"/>
    <w:rsid w:val="00780B97"/>
    <w:rsid w:val="00784907"/>
    <w:rsid w:val="007B5D4D"/>
    <w:rsid w:val="007C270E"/>
    <w:rsid w:val="007C3A30"/>
    <w:rsid w:val="007F2089"/>
    <w:rsid w:val="007F371C"/>
    <w:rsid w:val="008036D7"/>
    <w:rsid w:val="00816814"/>
    <w:rsid w:val="00832EA6"/>
    <w:rsid w:val="00841D9E"/>
    <w:rsid w:val="00850EF8"/>
    <w:rsid w:val="00851E1B"/>
    <w:rsid w:val="00853C58"/>
    <w:rsid w:val="008564D3"/>
    <w:rsid w:val="008574DF"/>
    <w:rsid w:val="0086780F"/>
    <w:rsid w:val="008A6476"/>
    <w:rsid w:val="008B0E33"/>
    <w:rsid w:val="008B5F3B"/>
    <w:rsid w:val="008C3581"/>
    <w:rsid w:val="008C590B"/>
    <w:rsid w:val="008D02B2"/>
    <w:rsid w:val="008D3F0D"/>
    <w:rsid w:val="008E385C"/>
    <w:rsid w:val="00921376"/>
    <w:rsid w:val="00927510"/>
    <w:rsid w:val="009414CD"/>
    <w:rsid w:val="00950896"/>
    <w:rsid w:val="009615BC"/>
    <w:rsid w:val="009647EF"/>
    <w:rsid w:val="00971FE4"/>
    <w:rsid w:val="00980716"/>
    <w:rsid w:val="0099152D"/>
    <w:rsid w:val="00991CA2"/>
    <w:rsid w:val="00996247"/>
    <w:rsid w:val="009A00AE"/>
    <w:rsid w:val="009A4DE9"/>
    <w:rsid w:val="009A6ED9"/>
    <w:rsid w:val="009B7F40"/>
    <w:rsid w:val="009C41B8"/>
    <w:rsid w:val="009D5183"/>
    <w:rsid w:val="009E2959"/>
    <w:rsid w:val="009F123A"/>
    <w:rsid w:val="00A0676B"/>
    <w:rsid w:val="00A106F6"/>
    <w:rsid w:val="00A16D59"/>
    <w:rsid w:val="00A27636"/>
    <w:rsid w:val="00A42951"/>
    <w:rsid w:val="00A453EF"/>
    <w:rsid w:val="00A66010"/>
    <w:rsid w:val="00A84EA6"/>
    <w:rsid w:val="00A85C45"/>
    <w:rsid w:val="00AC17F8"/>
    <w:rsid w:val="00AE757C"/>
    <w:rsid w:val="00B0495F"/>
    <w:rsid w:val="00B10ED2"/>
    <w:rsid w:val="00B33B7C"/>
    <w:rsid w:val="00B4160E"/>
    <w:rsid w:val="00B701D2"/>
    <w:rsid w:val="00B80A6D"/>
    <w:rsid w:val="00B93628"/>
    <w:rsid w:val="00B96CD3"/>
    <w:rsid w:val="00BA6052"/>
    <w:rsid w:val="00BC461B"/>
    <w:rsid w:val="00BE407D"/>
    <w:rsid w:val="00BF5F79"/>
    <w:rsid w:val="00C001AE"/>
    <w:rsid w:val="00C0407C"/>
    <w:rsid w:val="00C13D32"/>
    <w:rsid w:val="00C14DAC"/>
    <w:rsid w:val="00C30558"/>
    <w:rsid w:val="00C3139E"/>
    <w:rsid w:val="00C35BFF"/>
    <w:rsid w:val="00C4792B"/>
    <w:rsid w:val="00C511B5"/>
    <w:rsid w:val="00C545BA"/>
    <w:rsid w:val="00C61C0A"/>
    <w:rsid w:val="00C77ED4"/>
    <w:rsid w:val="00C86DC3"/>
    <w:rsid w:val="00C9315C"/>
    <w:rsid w:val="00CB1228"/>
    <w:rsid w:val="00CC7178"/>
    <w:rsid w:val="00CD2EC8"/>
    <w:rsid w:val="00CE1823"/>
    <w:rsid w:val="00CE5D0F"/>
    <w:rsid w:val="00CF1CCC"/>
    <w:rsid w:val="00CF70D5"/>
    <w:rsid w:val="00D066ED"/>
    <w:rsid w:val="00D0714E"/>
    <w:rsid w:val="00D32B8F"/>
    <w:rsid w:val="00D4427C"/>
    <w:rsid w:val="00D66858"/>
    <w:rsid w:val="00D7476B"/>
    <w:rsid w:val="00D76646"/>
    <w:rsid w:val="00D8066C"/>
    <w:rsid w:val="00D930A5"/>
    <w:rsid w:val="00DA7681"/>
    <w:rsid w:val="00DA7DA1"/>
    <w:rsid w:val="00DC187D"/>
    <w:rsid w:val="00DD180C"/>
    <w:rsid w:val="00DE6B4B"/>
    <w:rsid w:val="00DF27CC"/>
    <w:rsid w:val="00E02B29"/>
    <w:rsid w:val="00E106FB"/>
    <w:rsid w:val="00E3303B"/>
    <w:rsid w:val="00E33E68"/>
    <w:rsid w:val="00E37EC3"/>
    <w:rsid w:val="00E416AA"/>
    <w:rsid w:val="00E54434"/>
    <w:rsid w:val="00E57CE9"/>
    <w:rsid w:val="00E6145E"/>
    <w:rsid w:val="00E772CB"/>
    <w:rsid w:val="00E8154A"/>
    <w:rsid w:val="00E84990"/>
    <w:rsid w:val="00E94AAD"/>
    <w:rsid w:val="00E96BE7"/>
    <w:rsid w:val="00EA1545"/>
    <w:rsid w:val="00EB0F56"/>
    <w:rsid w:val="00EB1FFD"/>
    <w:rsid w:val="00EC398D"/>
    <w:rsid w:val="00EC436E"/>
    <w:rsid w:val="00EE0B55"/>
    <w:rsid w:val="00EE207F"/>
    <w:rsid w:val="00EE2523"/>
    <w:rsid w:val="00EF16B1"/>
    <w:rsid w:val="00EF5F74"/>
    <w:rsid w:val="00F05887"/>
    <w:rsid w:val="00F06FEF"/>
    <w:rsid w:val="00F421E0"/>
    <w:rsid w:val="00F67507"/>
    <w:rsid w:val="00F70065"/>
    <w:rsid w:val="00F72B2E"/>
    <w:rsid w:val="00F7303F"/>
    <w:rsid w:val="00F76589"/>
    <w:rsid w:val="00FA4E6E"/>
    <w:rsid w:val="00FB6E90"/>
    <w:rsid w:val="00FB74F4"/>
    <w:rsid w:val="00FC1766"/>
    <w:rsid w:val="00FC74D6"/>
    <w:rsid w:val="00FE37D6"/>
    <w:rsid w:val="00FF2D69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E54E4"/>
  <w15:chartTrackingRefBased/>
  <w15:docId w15:val="{6C346E01-5CE5-403A-8AE8-0C2B3738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0FC2"/>
    <w:rPr>
      <w:color w:val="0000FF"/>
      <w:u w:val="single"/>
    </w:rPr>
  </w:style>
  <w:style w:type="paragraph" w:styleId="a4">
    <w:name w:val="List Paragraph"/>
    <w:aliases w:val="Нумерованый список,SL_Абзац списка"/>
    <w:basedOn w:val="a"/>
    <w:uiPriority w:val="34"/>
    <w:qFormat/>
    <w:rsid w:val="008B5F3B"/>
    <w:pPr>
      <w:ind w:left="720"/>
      <w:contextualSpacing/>
    </w:pPr>
  </w:style>
  <w:style w:type="paragraph" w:customStyle="1" w:styleId="msonormalbullet2gif">
    <w:name w:val="msonormalbullet2.gif"/>
    <w:basedOn w:val="a"/>
    <w:uiPriority w:val="99"/>
    <w:semiHidden/>
    <w:rsid w:val="008574DF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8574DF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233D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hidden">
    <w:name w:val="hidden"/>
    <w:basedOn w:val="a"/>
    <w:rsid w:val="00223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233D5"/>
    <w:rPr>
      <w:b/>
      <w:bCs/>
    </w:rPr>
  </w:style>
  <w:style w:type="paragraph" w:styleId="a6">
    <w:name w:val="footer"/>
    <w:basedOn w:val="a"/>
    <w:link w:val="a7"/>
    <w:uiPriority w:val="99"/>
    <w:unhideWhenUsed/>
    <w:rsid w:val="00F70065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F70065"/>
    <w:rPr>
      <w:rFonts w:eastAsiaTheme="minorEastAsia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277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794F"/>
  </w:style>
  <w:style w:type="paragraph" w:customStyle="1" w:styleId="s1">
    <w:name w:val="s_1"/>
    <w:basedOn w:val="a"/>
    <w:rsid w:val="00E3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E3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B0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B0F56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0495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0495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0495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0495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0495F"/>
    <w:rPr>
      <w:b/>
      <w:bCs/>
      <w:sz w:val="20"/>
      <w:szCs w:val="20"/>
    </w:rPr>
  </w:style>
  <w:style w:type="table" w:styleId="af1">
    <w:name w:val="Table Grid"/>
    <w:basedOn w:val="a1"/>
    <w:uiPriority w:val="39"/>
    <w:rsid w:val="008E3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24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4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26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1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56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8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DB11F-F208-491E-91BC-76F6CFBB2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ООО ЮКБиС</cp:lastModifiedBy>
  <cp:revision>63</cp:revision>
  <cp:lastPrinted>2025-10-17T13:24:00Z</cp:lastPrinted>
  <dcterms:created xsi:type="dcterms:W3CDTF">2025-10-06T08:09:00Z</dcterms:created>
  <dcterms:modified xsi:type="dcterms:W3CDTF">2026-06-30T11:00:00Z</dcterms:modified>
</cp:coreProperties>
</file>